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39" w:rsidRDefault="00112739" w:rsidP="00112739">
      <w:pPr>
        <w:spacing w:after="0" w:line="240" w:lineRule="auto"/>
        <w:jc w:val="center"/>
        <w:rPr>
          <w:rFonts w:ascii="Times New Roman" w:hAnsi="Times New Roman"/>
          <w:b/>
          <w:sz w:val="28"/>
          <w:szCs w:val="28"/>
        </w:rPr>
      </w:pPr>
      <w:bookmarkStart w:id="0" w:name="_Toc106516771"/>
      <w:r>
        <w:rPr>
          <w:rFonts w:ascii="Times New Roman" w:hAnsi="Times New Roman"/>
          <w:b/>
          <w:sz w:val="28"/>
          <w:szCs w:val="28"/>
        </w:rPr>
        <w:t>СОВЕТ  МУНИЦИПАЛЬНОГО РАЙОНА</w:t>
      </w:r>
    </w:p>
    <w:p w:rsidR="00112739" w:rsidRDefault="00112739" w:rsidP="00112739">
      <w:pPr>
        <w:spacing w:after="0" w:line="240" w:lineRule="auto"/>
        <w:jc w:val="center"/>
        <w:rPr>
          <w:rFonts w:ascii="Times New Roman" w:hAnsi="Times New Roman"/>
          <w:b/>
          <w:sz w:val="28"/>
          <w:szCs w:val="28"/>
        </w:rPr>
      </w:pPr>
      <w:r>
        <w:rPr>
          <w:rFonts w:ascii="Times New Roman" w:hAnsi="Times New Roman"/>
          <w:b/>
          <w:sz w:val="28"/>
          <w:szCs w:val="28"/>
        </w:rPr>
        <w:t>«БАЛЕЙСКИЙ РАЙОН»</w:t>
      </w:r>
    </w:p>
    <w:p w:rsidR="00112739" w:rsidRDefault="00112739" w:rsidP="00112739">
      <w:pPr>
        <w:spacing w:after="0" w:line="240" w:lineRule="auto"/>
        <w:jc w:val="center"/>
        <w:rPr>
          <w:rFonts w:ascii="Times New Roman" w:hAnsi="Times New Roman"/>
          <w:b/>
          <w:sz w:val="28"/>
          <w:szCs w:val="28"/>
        </w:rPr>
      </w:pPr>
      <w:r>
        <w:rPr>
          <w:rFonts w:ascii="Times New Roman" w:hAnsi="Times New Roman"/>
          <w:b/>
          <w:sz w:val="28"/>
          <w:szCs w:val="28"/>
        </w:rPr>
        <w:t>ЗАБАЙКАЛЬСКОГО КРАЯ</w:t>
      </w:r>
    </w:p>
    <w:p w:rsidR="00112739" w:rsidRDefault="00112739" w:rsidP="00112739">
      <w:pPr>
        <w:spacing w:after="0" w:line="240" w:lineRule="auto"/>
        <w:jc w:val="center"/>
        <w:rPr>
          <w:rFonts w:ascii="Times New Roman" w:hAnsi="Times New Roman"/>
          <w:b/>
          <w:sz w:val="28"/>
          <w:szCs w:val="28"/>
        </w:rPr>
      </w:pPr>
    </w:p>
    <w:p w:rsidR="00112739" w:rsidRDefault="00112739" w:rsidP="00112739">
      <w:pPr>
        <w:spacing w:after="0" w:line="240" w:lineRule="auto"/>
        <w:jc w:val="center"/>
        <w:rPr>
          <w:rFonts w:ascii="Times New Roman" w:hAnsi="Times New Roman"/>
          <w:b/>
          <w:sz w:val="32"/>
          <w:szCs w:val="32"/>
        </w:rPr>
      </w:pPr>
      <w:r>
        <w:rPr>
          <w:rFonts w:ascii="Times New Roman" w:hAnsi="Times New Roman"/>
          <w:b/>
          <w:sz w:val="32"/>
          <w:szCs w:val="32"/>
        </w:rPr>
        <w:t>РЕШЕНИЕ</w:t>
      </w:r>
    </w:p>
    <w:p w:rsidR="00112739" w:rsidRDefault="00112739" w:rsidP="00112739">
      <w:pPr>
        <w:spacing w:after="0" w:line="240" w:lineRule="auto"/>
        <w:rPr>
          <w:rFonts w:ascii="Times New Roman" w:hAnsi="Times New Roman"/>
          <w:sz w:val="28"/>
          <w:szCs w:val="28"/>
        </w:rPr>
      </w:pPr>
    </w:p>
    <w:p w:rsidR="00112739" w:rsidRDefault="00112739" w:rsidP="00112739">
      <w:pPr>
        <w:spacing w:after="0" w:line="240" w:lineRule="auto"/>
        <w:rPr>
          <w:rFonts w:ascii="Times New Roman" w:hAnsi="Times New Roman"/>
          <w:sz w:val="28"/>
          <w:szCs w:val="28"/>
        </w:rPr>
      </w:pPr>
    </w:p>
    <w:p w:rsidR="00112739" w:rsidRDefault="00112739" w:rsidP="00112739">
      <w:pPr>
        <w:spacing w:after="0" w:line="240" w:lineRule="auto"/>
        <w:rPr>
          <w:rFonts w:ascii="Times New Roman" w:hAnsi="Times New Roman"/>
          <w:sz w:val="28"/>
          <w:szCs w:val="28"/>
        </w:rPr>
      </w:pPr>
      <w:r>
        <w:rPr>
          <w:rFonts w:ascii="Times New Roman" w:hAnsi="Times New Roman"/>
          <w:sz w:val="28"/>
          <w:szCs w:val="28"/>
        </w:rPr>
        <w:t>27 июня  2023 года</w:t>
      </w:r>
      <w:r>
        <w:rPr>
          <w:rFonts w:ascii="Times New Roman" w:hAnsi="Times New Roman"/>
          <w:sz w:val="28"/>
          <w:szCs w:val="28"/>
        </w:rPr>
        <w:tab/>
        <w:t xml:space="preserve">                                                                 </w:t>
      </w:r>
      <w:r w:rsidR="00BA66EB">
        <w:rPr>
          <w:rFonts w:ascii="Times New Roman" w:hAnsi="Times New Roman"/>
          <w:sz w:val="28"/>
          <w:szCs w:val="28"/>
        </w:rPr>
        <w:t xml:space="preserve">           </w:t>
      </w:r>
      <w:r>
        <w:rPr>
          <w:rFonts w:ascii="Times New Roman" w:hAnsi="Times New Roman"/>
          <w:sz w:val="28"/>
          <w:szCs w:val="28"/>
        </w:rPr>
        <w:t xml:space="preserve">   № </w:t>
      </w:r>
      <w:r w:rsidR="00BA66EB">
        <w:rPr>
          <w:rFonts w:ascii="Times New Roman" w:hAnsi="Times New Roman"/>
          <w:sz w:val="28"/>
          <w:szCs w:val="28"/>
        </w:rPr>
        <w:t>279</w:t>
      </w:r>
    </w:p>
    <w:p w:rsidR="00112739" w:rsidRDefault="00112739" w:rsidP="00112739">
      <w:pPr>
        <w:spacing w:after="0" w:line="240" w:lineRule="auto"/>
        <w:jc w:val="center"/>
        <w:rPr>
          <w:rFonts w:ascii="Times New Roman" w:hAnsi="Times New Roman"/>
          <w:sz w:val="28"/>
          <w:szCs w:val="28"/>
        </w:rPr>
      </w:pPr>
    </w:p>
    <w:p w:rsidR="00112739" w:rsidRDefault="00112739" w:rsidP="00112739">
      <w:pPr>
        <w:spacing w:after="0" w:line="240" w:lineRule="auto"/>
        <w:jc w:val="center"/>
        <w:rPr>
          <w:rFonts w:ascii="Times New Roman" w:hAnsi="Times New Roman"/>
          <w:sz w:val="28"/>
          <w:szCs w:val="28"/>
        </w:rPr>
      </w:pPr>
    </w:p>
    <w:p w:rsidR="00112739" w:rsidRDefault="00112739" w:rsidP="00112739">
      <w:pPr>
        <w:spacing w:after="0" w:line="240" w:lineRule="auto"/>
        <w:jc w:val="center"/>
        <w:rPr>
          <w:rFonts w:ascii="Times New Roman" w:hAnsi="Times New Roman"/>
          <w:sz w:val="28"/>
          <w:szCs w:val="28"/>
        </w:rPr>
      </w:pPr>
      <w:r>
        <w:rPr>
          <w:rFonts w:ascii="Times New Roman" w:hAnsi="Times New Roman"/>
          <w:sz w:val="28"/>
          <w:szCs w:val="28"/>
        </w:rPr>
        <w:t>город Балей</w:t>
      </w:r>
    </w:p>
    <w:p w:rsidR="00112739" w:rsidRDefault="00112739" w:rsidP="00112739">
      <w:pPr>
        <w:spacing w:after="0" w:line="240" w:lineRule="auto"/>
        <w:rPr>
          <w:rFonts w:ascii="Times New Roman" w:hAnsi="Times New Roman"/>
          <w:sz w:val="28"/>
          <w:szCs w:val="28"/>
        </w:rPr>
      </w:pPr>
    </w:p>
    <w:p w:rsidR="00112739" w:rsidRDefault="00112739" w:rsidP="00112739">
      <w:pPr>
        <w:spacing w:after="0" w:line="240" w:lineRule="auto"/>
        <w:rPr>
          <w:rFonts w:ascii="Times New Roman" w:hAnsi="Times New Roman"/>
          <w:sz w:val="28"/>
          <w:szCs w:val="28"/>
        </w:rPr>
      </w:pPr>
    </w:p>
    <w:p w:rsidR="00112739" w:rsidRDefault="00112739" w:rsidP="00112739">
      <w:pPr>
        <w:spacing w:after="0" w:line="240" w:lineRule="auto"/>
        <w:jc w:val="center"/>
        <w:rPr>
          <w:rFonts w:ascii="Times New Roman" w:hAnsi="Times New Roman"/>
          <w:b/>
          <w:bCs/>
          <w:sz w:val="28"/>
          <w:szCs w:val="28"/>
        </w:rPr>
      </w:pPr>
      <w:r>
        <w:rPr>
          <w:rFonts w:ascii="Times New Roman" w:hAnsi="Times New Roman"/>
          <w:b/>
          <w:bCs/>
          <w:sz w:val="28"/>
          <w:szCs w:val="28"/>
        </w:rPr>
        <w:t>О внесении изменений в Устав муниципального района</w:t>
      </w:r>
    </w:p>
    <w:p w:rsidR="00112739" w:rsidRDefault="00112739" w:rsidP="00112739">
      <w:pPr>
        <w:spacing w:after="0" w:line="240" w:lineRule="auto"/>
        <w:jc w:val="center"/>
        <w:rPr>
          <w:rFonts w:ascii="Times New Roman" w:hAnsi="Times New Roman"/>
          <w:b/>
          <w:sz w:val="28"/>
          <w:szCs w:val="28"/>
        </w:rPr>
      </w:pPr>
      <w:r>
        <w:rPr>
          <w:rFonts w:ascii="Times New Roman" w:hAnsi="Times New Roman"/>
          <w:b/>
          <w:bCs/>
          <w:sz w:val="28"/>
          <w:szCs w:val="28"/>
        </w:rPr>
        <w:t>«Балейский район»</w:t>
      </w:r>
    </w:p>
    <w:p w:rsidR="00112739" w:rsidRDefault="00112739" w:rsidP="00112739">
      <w:pPr>
        <w:pStyle w:val="3"/>
        <w:spacing w:after="0" w:line="240" w:lineRule="auto"/>
        <w:ind w:left="0"/>
        <w:rPr>
          <w:b/>
          <w:sz w:val="28"/>
          <w:szCs w:val="28"/>
        </w:rPr>
      </w:pPr>
    </w:p>
    <w:p w:rsidR="00112739" w:rsidRDefault="00112739" w:rsidP="00112739">
      <w:pPr>
        <w:pStyle w:val="3"/>
        <w:spacing w:after="0" w:line="240" w:lineRule="auto"/>
        <w:ind w:left="0"/>
        <w:rPr>
          <w:b/>
          <w:sz w:val="28"/>
          <w:szCs w:val="28"/>
        </w:rPr>
      </w:pPr>
    </w:p>
    <w:p w:rsidR="00112739" w:rsidRDefault="00112739" w:rsidP="00112739">
      <w:pPr>
        <w:spacing w:after="0" w:line="240" w:lineRule="auto"/>
        <w:ind w:firstLine="709"/>
        <w:jc w:val="both"/>
        <w:rPr>
          <w:rFonts w:ascii="Times New Roman" w:hAnsi="Times New Roman"/>
          <w:b/>
          <w:sz w:val="28"/>
          <w:szCs w:val="28"/>
        </w:rPr>
      </w:pPr>
      <w:proofErr w:type="gramStart"/>
      <w:r>
        <w:rPr>
          <w:rFonts w:ascii="Times New Roman" w:hAnsi="Times New Roman"/>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в соответствии с Федеральным законом от 06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отдельными законодательными актами Российской Федерации», статьей 22 Устава муниципального района «Балейский район», Совет муниципального</w:t>
      </w:r>
      <w:proofErr w:type="gramEnd"/>
      <w:r>
        <w:rPr>
          <w:rFonts w:ascii="Times New Roman" w:hAnsi="Times New Roman"/>
          <w:sz w:val="28"/>
          <w:szCs w:val="28"/>
        </w:rPr>
        <w:t xml:space="preserve"> района "Балейский район" </w:t>
      </w:r>
      <w:r>
        <w:rPr>
          <w:rFonts w:ascii="Times New Roman" w:hAnsi="Times New Roman"/>
          <w:b/>
          <w:sz w:val="28"/>
          <w:szCs w:val="28"/>
        </w:rPr>
        <w:t>РЕШИЛ:</w:t>
      </w:r>
    </w:p>
    <w:p w:rsidR="00112739" w:rsidRDefault="00112739" w:rsidP="00112739">
      <w:pPr>
        <w:spacing w:after="0" w:line="240" w:lineRule="auto"/>
        <w:ind w:firstLine="709"/>
        <w:jc w:val="both"/>
        <w:rPr>
          <w:rFonts w:ascii="Times New Roman" w:hAnsi="Times New Roman"/>
          <w:b/>
          <w:sz w:val="28"/>
          <w:szCs w:val="28"/>
        </w:rPr>
      </w:pPr>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Внести в Устав муниципального района «Балейский район», принятый решением Совета муниципального района «Балейский район» от 31 августа 2010 года № 211 (с изменениями и дополнениями, внесёнными решениями Совета муниципального района «Балейский район» от 26.04.2011 № 301, от 15.12.2011 № 362, от 11.09.2012 № 442, от 24.04.2013 № 63, от 04.12.2013 № 115, от 25.06.2014 № 164, от 26.02.2015 № 250, от 28.10.2015 № 312, от 25.05.2016 № 411, от 25.10.2016</w:t>
      </w:r>
      <w:proofErr w:type="gramEnd"/>
      <w:r>
        <w:rPr>
          <w:rFonts w:ascii="Times New Roman" w:hAnsi="Times New Roman"/>
          <w:sz w:val="28"/>
          <w:szCs w:val="28"/>
        </w:rPr>
        <w:t xml:space="preserve"> № </w:t>
      </w:r>
      <w:proofErr w:type="gramStart"/>
      <w:r>
        <w:rPr>
          <w:rFonts w:ascii="Times New Roman" w:hAnsi="Times New Roman"/>
          <w:sz w:val="28"/>
          <w:szCs w:val="28"/>
        </w:rPr>
        <w:t>15, от 15.08.2017 № 144, от 27.03.2018 № 201, от 24.10.2018 № 240, от 29.03.2019 № 273, от 27.05.2021 № 411, от 26.08.2021 № 568, от 25.05.2022 № 128; от 21.03.2023 №239) (далее — Устав), следующие изменения:</w:t>
      </w:r>
      <w:proofErr w:type="gramEnd"/>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1.1. Пункт 4 части 1 статьи 7 Устава дополнить абзацем следующего содержания:</w:t>
      </w:r>
    </w:p>
    <w:p w:rsidR="00112739" w:rsidRDefault="00112739" w:rsidP="00112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«Полномочия по решению вопросов в сфере организации электроснабжения населения в границах муниципального района осуществляются в соответствии с Законом Забайкальского края от 22.07.2014 № 1014-ЗЗК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w:t>
      </w:r>
      <w:r>
        <w:rPr>
          <w:rFonts w:ascii="Times New Roman" w:hAnsi="Times New Roman"/>
          <w:sz w:val="28"/>
          <w:szCs w:val="28"/>
        </w:rPr>
        <w:lastRenderedPageBreak/>
        <w:t>муниципальных районов, муниципальных и городских округов электроснабжения населения;».</w:t>
      </w:r>
      <w:proofErr w:type="gramEnd"/>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1.2. Пункты 5 и 5</w:t>
      </w:r>
      <w:r>
        <w:rPr>
          <w:rFonts w:ascii="Times New Roman" w:hAnsi="Times New Roman"/>
          <w:sz w:val="28"/>
          <w:szCs w:val="28"/>
          <w:vertAlign w:val="superscript"/>
        </w:rPr>
        <w:t>1</w:t>
      </w:r>
      <w:r>
        <w:rPr>
          <w:rFonts w:ascii="Times New Roman" w:hAnsi="Times New Roman"/>
          <w:sz w:val="28"/>
          <w:szCs w:val="28"/>
        </w:rPr>
        <w:t xml:space="preserve"> части 1 статьи 7 Устава изложить в следующей редакции:</w:t>
      </w:r>
    </w:p>
    <w:p w:rsidR="00112739" w:rsidRDefault="00112739" w:rsidP="00112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Pr>
          <w:rFonts w:ascii="Times New Roman" w:hAnsi="Times New Roman"/>
          <w:sz w:val="28"/>
          <w:szCs w:val="28"/>
        </w:rPr>
        <w:t xml:space="preserve"> осуществления дорожной деятельности в соответствии с законодательством Российской Федерации;</w:t>
      </w:r>
    </w:p>
    <w:p w:rsidR="00112739" w:rsidRDefault="00B237A5" w:rsidP="00112739">
      <w:pPr>
        <w:spacing w:after="0" w:line="240" w:lineRule="auto"/>
        <w:ind w:firstLine="709"/>
        <w:jc w:val="both"/>
        <w:rPr>
          <w:rFonts w:ascii="Times New Roman" w:hAnsi="Times New Roman"/>
          <w:sz w:val="28"/>
          <w:szCs w:val="28"/>
        </w:rPr>
      </w:pPr>
      <w:r w:rsidRPr="000B7969">
        <w:rPr>
          <w:rFonts w:ascii="Times New Roman" w:hAnsi="Times New Roman"/>
          <w:sz w:val="28"/>
          <w:szCs w:val="28"/>
        </w:rPr>
        <w:t>5</w:t>
      </w:r>
      <w:r w:rsidRPr="000B7969">
        <w:rPr>
          <w:rFonts w:ascii="Times New Roman" w:hAnsi="Times New Roman"/>
          <w:sz w:val="28"/>
          <w:szCs w:val="28"/>
          <w:vertAlign w:val="superscript"/>
        </w:rPr>
        <w:t>1</w:t>
      </w:r>
      <w:r w:rsidRPr="000B7969">
        <w:rPr>
          <w:rFonts w:ascii="Times New Roman" w:hAnsi="Times New Roman"/>
          <w:sz w:val="28"/>
          <w:szCs w:val="28"/>
        </w:rPr>
        <w:t>) дорожная деятельность в отношении автомобильных дорог местного значения в</w:t>
      </w:r>
      <w:r>
        <w:rPr>
          <w:rFonts w:ascii="Times New Roman" w:hAnsi="Times New Roman"/>
          <w:sz w:val="28"/>
          <w:szCs w:val="28"/>
        </w:rPr>
        <w:t xml:space="preserve"> границах населенных пунктов сельских поселений</w:t>
      </w:r>
      <w:bookmarkStart w:id="1" w:name="_GoBack"/>
      <w:bookmarkEnd w:id="1"/>
      <w:r w:rsidRPr="000B7969">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w:t>
      </w:r>
      <w:r w:rsidR="00AC54CC">
        <w:rPr>
          <w:rFonts w:ascii="Times New Roman" w:hAnsi="Times New Roman"/>
          <w:sz w:val="28"/>
          <w:szCs w:val="28"/>
        </w:rPr>
        <w:t>в границах населенных пунктов сельских поселений</w:t>
      </w:r>
      <w:r w:rsidRPr="000B7969">
        <w:rPr>
          <w:rFonts w:ascii="Times New Roman" w:hAnsi="Times New Roman"/>
          <w:sz w:val="28"/>
          <w:szCs w:val="28"/>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Pr>
          <w:rFonts w:ascii="Times New Roman" w:hAnsi="Times New Roman"/>
          <w:sz w:val="28"/>
          <w:szCs w:val="28"/>
        </w:rPr>
        <w:t>ельством Российской Федерации;»</w:t>
      </w:r>
      <w:r w:rsidR="00112739">
        <w:rPr>
          <w:rFonts w:ascii="Times New Roman" w:hAnsi="Times New Roman"/>
          <w:sz w:val="28"/>
          <w:szCs w:val="28"/>
        </w:rPr>
        <w:t>.</w:t>
      </w:r>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1.3. Пункт 8 части 7 статьи 23 Устава изложить в следующей редакции:</w:t>
      </w:r>
    </w:p>
    <w:p w:rsidR="00112739" w:rsidRDefault="00112739" w:rsidP="00112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1.4. Часть 12.1. статьи 29 Устава признать утратившей силу.</w:t>
      </w:r>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1.5. Пункт 7 части 15 статьи 29 Устава изложить в следующей редакции:</w:t>
      </w:r>
    </w:p>
    <w:p w:rsidR="00112739" w:rsidRDefault="00112739" w:rsidP="0011273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proofErr w:type="gramEnd"/>
      <w:r>
        <w:rPr>
          <w:rFonts w:ascii="Times New Roman" w:hAnsi="Times New Roman"/>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1.6. Статью 29 Устава дополнить частью 16.1. следующего содержания:</w:t>
      </w:r>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«16.1. Полномочия депутата Совета муниципального района прекращаются досрочно решением Совета муниципального района в случае отсутствия депутата без уважительных причин на всех заседаниях Совета муниципального района в течение шести месяцев подряд</w:t>
      </w:r>
      <w:proofErr w:type="gramStart"/>
      <w:r>
        <w:rPr>
          <w:rFonts w:ascii="Times New Roman" w:hAnsi="Times New Roman"/>
          <w:sz w:val="28"/>
          <w:szCs w:val="28"/>
        </w:rPr>
        <w:t>.».</w:t>
      </w:r>
      <w:proofErr w:type="gramEnd"/>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2. Направить решение о внесении изменений и дополнений в Устав муниципального района «Балейский район»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(http://pravo-minjust.ru, http://право-минюст</w:t>
      </w:r>
      <w:proofErr w:type="gramStart"/>
      <w:r>
        <w:rPr>
          <w:rFonts w:ascii="Times New Roman" w:hAnsi="Times New Roman"/>
          <w:sz w:val="28"/>
          <w:szCs w:val="28"/>
        </w:rPr>
        <w:t>.р</w:t>
      </w:r>
      <w:proofErr w:type="gramEnd"/>
      <w:r>
        <w:rPr>
          <w:rFonts w:ascii="Times New Roman" w:hAnsi="Times New Roman"/>
          <w:sz w:val="28"/>
          <w:szCs w:val="28"/>
        </w:rPr>
        <w:t>ф).</w:t>
      </w:r>
    </w:p>
    <w:p w:rsidR="00112739" w:rsidRDefault="00112739" w:rsidP="00112739">
      <w:pPr>
        <w:spacing w:after="0" w:line="240" w:lineRule="auto"/>
        <w:ind w:firstLine="709"/>
        <w:jc w:val="both"/>
        <w:rPr>
          <w:rFonts w:ascii="Times New Roman" w:hAnsi="Times New Roman"/>
          <w:sz w:val="28"/>
          <w:szCs w:val="28"/>
        </w:rPr>
      </w:pPr>
      <w:r>
        <w:rPr>
          <w:rFonts w:ascii="Times New Roman" w:hAnsi="Times New Roman"/>
          <w:sz w:val="28"/>
          <w:szCs w:val="28"/>
        </w:rPr>
        <w:t>3. Настоящее решение подлежит официальному опубликованию в общественно-политической газете «</w:t>
      </w:r>
      <w:proofErr w:type="spellStart"/>
      <w:r>
        <w:rPr>
          <w:rFonts w:ascii="Times New Roman" w:hAnsi="Times New Roman"/>
          <w:sz w:val="28"/>
          <w:szCs w:val="28"/>
        </w:rPr>
        <w:t>Балейская</w:t>
      </w:r>
      <w:proofErr w:type="spellEnd"/>
      <w:r>
        <w:rPr>
          <w:rFonts w:ascii="Times New Roman" w:hAnsi="Times New Roman"/>
          <w:sz w:val="28"/>
          <w:szCs w:val="28"/>
        </w:rPr>
        <w:t xml:space="preserve"> новь» после государственной регистрации и вступает в силу после дня его официального опубликования.</w:t>
      </w:r>
    </w:p>
    <w:p w:rsidR="00112739" w:rsidRDefault="00112739" w:rsidP="00112739">
      <w:pPr>
        <w:spacing w:after="0" w:line="240" w:lineRule="auto"/>
        <w:ind w:firstLine="709"/>
        <w:jc w:val="both"/>
        <w:rPr>
          <w:rFonts w:ascii="Times New Roman" w:hAnsi="Times New Roman"/>
          <w:sz w:val="28"/>
          <w:szCs w:val="28"/>
        </w:rPr>
      </w:pPr>
    </w:p>
    <w:p w:rsidR="00112739" w:rsidRDefault="00112739" w:rsidP="00112739">
      <w:pPr>
        <w:spacing w:after="0" w:line="240" w:lineRule="auto"/>
        <w:ind w:firstLine="709"/>
        <w:jc w:val="both"/>
        <w:rPr>
          <w:rFonts w:ascii="Times New Roman" w:hAnsi="Times New Roman"/>
          <w:sz w:val="28"/>
          <w:szCs w:val="28"/>
        </w:rPr>
      </w:pPr>
    </w:p>
    <w:p w:rsidR="00112739" w:rsidRDefault="00112739" w:rsidP="00112739">
      <w:pPr>
        <w:spacing w:after="0" w:line="240" w:lineRule="auto"/>
        <w:ind w:firstLine="709"/>
        <w:jc w:val="both"/>
        <w:rPr>
          <w:rFonts w:ascii="Times New Roman" w:hAnsi="Times New Roman"/>
          <w:sz w:val="28"/>
          <w:szCs w:val="28"/>
        </w:rPr>
      </w:pPr>
    </w:p>
    <w:p w:rsidR="00112739" w:rsidRDefault="00112739" w:rsidP="00112739">
      <w:pPr>
        <w:suppressAutoHyphens/>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w:t>
      </w:r>
      <w:r w:rsidR="00BD5CC1">
        <w:rPr>
          <w:rFonts w:ascii="Times New Roman" w:hAnsi="Times New Roman"/>
          <w:sz w:val="28"/>
          <w:szCs w:val="28"/>
        </w:rPr>
        <w:t>Г</w:t>
      </w:r>
      <w:r>
        <w:rPr>
          <w:rFonts w:ascii="Times New Roman" w:hAnsi="Times New Roman"/>
          <w:sz w:val="28"/>
          <w:szCs w:val="28"/>
        </w:rPr>
        <w:t>лав</w:t>
      </w:r>
      <w:r w:rsidR="00BD5CC1">
        <w:rPr>
          <w:rFonts w:ascii="Times New Roman" w:hAnsi="Times New Roman"/>
          <w:sz w:val="28"/>
          <w:szCs w:val="28"/>
        </w:rPr>
        <w:t>а</w:t>
      </w:r>
      <w:r>
        <w:rPr>
          <w:rFonts w:ascii="Times New Roman" w:hAnsi="Times New Roman"/>
          <w:sz w:val="28"/>
          <w:szCs w:val="28"/>
        </w:rPr>
        <w:t xml:space="preserve"> муниципального </w:t>
      </w:r>
    </w:p>
    <w:p w:rsidR="00112739" w:rsidRDefault="00112739" w:rsidP="00112739">
      <w:pPr>
        <w:tabs>
          <w:tab w:val="center" w:pos="4677"/>
        </w:tabs>
        <w:suppressAutoHyphens/>
        <w:spacing w:after="0" w:line="240" w:lineRule="auto"/>
        <w:jc w:val="both"/>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t xml:space="preserve">                                 </w:t>
      </w:r>
      <w:proofErr w:type="gramStart"/>
      <w:r>
        <w:rPr>
          <w:rFonts w:ascii="Times New Roman" w:hAnsi="Times New Roman"/>
          <w:sz w:val="28"/>
          <w:szCs w:val="28"/>
        </w:rPr>
        <w:t>района</w:t>
      </w:r>
      <w:proofErr w:type="gramEnd"/>
      <w:r>
        <w:rPr>
          <w:rFonts w:ascii="Times New Roman" w:hAnsi="Times New Roman"/>
          <w:sz w:val="28"/>
          <w:szCs w:val="28"/>
        </w:rPr>
        <w:t xml:space="preserve"> «Балейский район»</w:t>
      </w:r>
    </w:p>
    <w:p w:rsidR="00112739" w:rsidRDefault="00112739" w:rsidP="00112739">
      <w:pPr>
        <w:suppressAutoHyphens/>
        <w:spacing w:after="0" w:line="240" w:lineRule="auto"/>
        <w:jc w:val="both"/>
        <w:rPr>
          <w:rFonts w:ascii="Times New Roman" w:hAnsi="Times New Roman"/>
          <w:sz w:val="28"/>
          <w:szCs w:val="28"/>
        </w:rPr>
      </w:pPr>
      <w:r>
        <w:rPr>
          <w:rFonts w:ascii="Times New Roman" w:hAnsi="Times New Roman"/>
          <w:sz w:val="28"/>
          <w:szCs w:val="28"/>
        </w:rPr>
        <w:t xml:space="preserve">«Балейский район»                                                                       </w:t>
      </w:r>
    </w:p>
    <w:p w:rsidR="00112739" w:rsidRDefault="00112739" w:rsidP="00112739">
      <w:pPr>
        <w:spacing w:after="0" w:line="240" w:lineRule="auto"/>
        <w:rPr>
          <w:rFonts w:ascii="Times New Roman" w:hAnsi="Times New Roman"/>
          <w:sz w:val="28"/>
          <w:szCs w:val="28"/>
        </w:rPr>
      </w:pPr>
      <w:r>
        <w:rPr>
          <w:rFonts w:ascii="Times New Roman" w:hAnsi="Times New Roman"/>
          <w:sz w:val="28"/>
          <w:szCs w:val="28"/>
        </w:rPr>
        <w:t xml:space="preserve">                      И.Г. Акулова                                                      </w:t>
      </w:r>
      <w:r w:rsidR="00BD5CC1">
        <w:rPr>
          <w:rFonts w:ascii="Times New Roman" w:hAnsi="Times New Roman"/>
          <w:sz w:val="28"/>
          <w:szCs w:val="28"/>
        </w:rPr>
        <w:t>Е.В. Ушаков</w:t>
      </w:r>
    </w:p>
    <w:p w:rsidR="00112739" w:rsidRDefault="00112739" w:rsidP="00112739">
      <w:pPr>
        <w:spacing w:after="0" w:line="240" w:lineRule="auto"/>
        <w:rPr>
          <w:rFonts w:ascii="Times New Roman" w:hAnsi="Times New Roman"/>
          <w:sz w:val="28"/>
          <w:szCs w:val="28"/>
        </w:rPr>
      </w:pPr>
    </w:p>
    <w:bookmarkEnd w:id="0"/>
    <w:p w:rsidR="00112739" w:rsidRDefault="00112739" w:rsidP="00112739">
      <w:pPr>
        <w:spacing w:after="0"/>
        <w:rPr>
          <w:lang w:eastAsia="ru-RU"/>
        </w:rPr>
      </w:pPr>
    </w:p>
    <w:p w:rsidR="0052081F" w:rsidRPr="000F1033" w:rsidRDefault="0052081F" w:rsidP="000F1033">
      <w:pPr>
        <w:suppressAutoHyphens/>
        <w:ind w:firstLine="709"/>
        <w:jc w:val="both"/>
        <w:rPr>
          <w:rFonts w:ascii="Arial" w:hAnsi="Arial" w:cs="Arial"/>
        </w:rPr>
      </w:pPr>
    </w:p>
    <w:sectPr w:rsidR="0052081F" w:rsidRPr="000F1033" w:rsidSect="00112739">
      <w:type w:val="continuous"/>
      <w:pgSz w:w="11906" w:h="16838"/>
      <w:pgMar w:top="1134" w:right="567" w:bottom="1134" w:left="1701"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112739"/>
    <w:rsid w:val="00003455"/>
    <w:rsid w:val="000F1033"/>
    <w:rsid w:val="00112739"/>
    <w:rsid w:val="00301E0E"/>
    <w:rsid w:val="0030547D"/>
    <w:rsid w:val="0052081F"/>
    <w:rsid w:val="00601B54"/>
    <w:rsid w:val="00656F90"/>
    <w:rsid w:val="007370A3"/>
    <w:rsid w:val="00874745"/>
    <w:rsid w:val="009267BC"/>
    <w:rsid w:val="00972C70"/>
    <w:rsid w:val="00AC54CC"/>
    <w:rsid w:val="00B237A5"/>
    <w:rsid w:val="00B5611C"/>
    <w:rsid w:val="00BA66EB"/>
    <w:rsid w:val="00BD5CC1"/>
    <w:rsid w:val="00C465D3"/>
    <w:rsid w:val="00C82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739"/>
    <w:pPr>
      <w:spacing w:after="160" w:line="254"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112739"/>
    <w:pPr>
      <w:spacing w:after="120" w:line="256" w:lineRule="auto"/>
      <w:ind w:left="283"/>
    </w:pPr>
    <w:rPr>
      <w:sz w:val="16"/>
      <w:szCs w:val="16"/>
    </w:rPr>
  </w:style>
  <w:style w:type="character" w:customStyle="1" w:styleId="30">
    <w:name w:val="Основной текст с отступом 3 Знак"/>
    <w:basedOn w:val="a0"/>
    <w:link w:val="3"/>
    <w:uiPriority w:val="99"/>
    <w:rsid w:val="00112739"/>
    <w:rPr>
      <w:rFonts w:ascii="Calibri" w:eastAsia="Calibri" w:hAnsi="Calibri"/>
      <w:sz w:val="16"/>
      <w:szCs w:val="16"/>
      <w:lang w:eastAsia="en-US"/>
    </w:rPr>
  </w:style>
</w:styles>
</file>

<file path=word/webSettings.xml><?xml version="1.0" encoding="utf-8"?>
<w:webSettings xmlns:r="http://schemas.openxmlformats.org/officeDocument/2006/relationships" xmlns:w="http://schemas.openxmlformats.org/wordprocessingml/2006/main">
  <w:divs>
    <w:div w:id="16730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2023-06-27T06:51:00Z</cp:lastPrinted>
  <dcterms:created xsi:type="dcterms:W3CDTF">2023-06-06T05:16:00Z</dcterms:created>
  <dcterms:modified xsi:type="dcterms:W3CDTF">2023-08-28T00:16:00Z</dcterms:modified>
</cp:coreProperties>
</file>